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2149" w14:textId="7D1ED35B" w:rsidR="007A3E6C" w:rsidRPr="005F2C47" w:rsidRDefault="00F13417">
      <w:pPr>
        <w:pStyle w:val="Standard"/>
        <w:rPr>
          <w:rFonts w:ascii="Arial" w:hAnsi="Arial" w:cs="Arial"/>
          <w:b/>
          <w:color w:val="000000"/>
          <w:sz w:val="40"/>
          <w:szCs w:val="40"/>
        </w:rPr>
      </w:pPr>
      <w:r w:rsidRPr="005F2C47">
        <w:rPr>
          <w:rFonts w:ascii="Arial" w:hAnsi="Arial" w:cs="Arial"/>
          <w:b/>
          <w:color w:val="000000"/>
          <w:sz w:val="40"/>
          <w:szCs w:val="40"/>
        </w:rPr>
        <w:t>Pakket van eisen</w:t>
      </w:r>
    </w:p>
    <w:p w14:paraId="6CF693EA" w14:textId="6A493697" w:rsidR="00BE3447" w:rsidRPr="004373D6" w:rsidRDefault="007A3E6C">
      <w:pPr>
        <w:pStyle w:val="Standard"/>
        <w:rPr>
          <w:rFonts w:ascii="Arial" w:hAnsi="Arial" w:cs="Arial"/>
          <w:b/>
          <w:color w:val="000000"/>
          <w:sz w:val="24"/>
          <w:szCs w:val="24"/>
        </w:rPr>
      </w:pPr>
      <w:r w:rsidRPr="005F2C47">
        <w:rPr>
          <w:rFonts w:ascii="Arial" w:hAnsi="Arial" w:cs="Arial"/>
          <w:b/>
          <w:color w:val="000000"/>
          <w:sz w:val="24"/>
          <w:szCs w:val="24"/>
        </w:rPr>
        <w:t xml:space="preserve">Project: </w:t>
      </w:r>
      <w:r w:rsidR="00D7378F">
        <w:rPr>
          <w:rFonts w:ascii="Arial" w:hAnsi="Arial" w:cs="Arial"/>
          <w:b/>
          <w:color w:val="000000"/>
          <w:sz w:val="24"/>
          <w:szCs w:val="24"/>
        </w:rPr>
        <w:t>B</w:t>
      </w:r>
      <w:r w:rsidR="00D7378F" w:rsidRPr="00D7378F">
        <w:rPr>
          <w:rFonts w:ascii="Arial" w:hAnsi="Arial" w:cs="Arial"/>
          <w:b/>
          <w:color w:val="000000"/>
          <w:sz w:val="24"/>
          <w:szCs w:val="24"/>
        </w:rPr>
        <w:t>arbecue</w:t>
      </w:r>
    </w:p>
    <w:p w14:paraId="6CF693EB" w14:textId="77777777" w:rsidR="00BE3447" w:rsidRPr="005F2C47" w:rsidRDefault="00BE3447">
      <w:pPr>
        <w:pStyle w:val="Standard"/>
        <w:rPr>
          <w:rFonts w:ascii="Arial" w:hAnsi="Arial" w:cs="Arial"/>
          <w:b/>
          <w:color w:val="000000"/>
          <w:sz w:val="24"/>
          <w:szCs w:val="24"/>
        </w:rPr>
      </w:pPr>
    </w:p>
    <w:p w14:paraId="57C1A6A5" w14:textId="77777777" w:rsidR="005F2C47" w:rsidRPr="005F2C47" w:rsidRDefault="005F2C47" w:rsidP="005F2C47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F2C47">
        <w:rPr>
          <w:rFonts w:ascii="Arial" w:hAnsi="Arial" w:cs="Arial"/>
          <w:b/>
          <w:color w:val="000000"/>
          <w:sz w:val="24"/>
          <w:szCs w:val="24"/>
        </w:rPr>
        <w:t>Ontstaan</w:t>
      </w:r>
    </w:p>
    <w:p w14:paraId="3B22E454" w14:textId="77777777" w:rsidR="005F2C47" w:rsidRPr="005F2C47" w:rsidRDefault="005F2C47" w:rsidP="005F2C47">
      <w:pPr>
        <w:pStyle w:val="Lijstalinea"/>
        <w:rPr>
          <w:rFonts w:ascii="Arial" w:hAnsi="Arial" w:cs="Arial"/>
          <w:color w:val="000000"/>
          <w:sz w:val="24"/>
          <w:szCs w:val="24"/>
        </w:rPr>
      </w:pPr>
    </w:p>
    <w:p w14:paraId="449E42EE" w14:textId="77777777" w:rsidR="005F2C47" w:rsidRPr="005F2C47" w:rsidRDefault="005F2C47" w:rsidP="005F2C47">
      <w:pPr>
        <w:pStyle w:val="Lijstalinea"/>
        <w:numPr>
          <w:ilvl w:val="1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Cs/>
          <w:color w:val="000000"/>
          <w:sz w:val="24"/>
          <w:szCs w:val="24"/>
        </w:rPr>
        <w:t>Ontwerp</w:t>
      </w:r>
    </w:p>
    <w:p w14:paraId="067A8B31" w14:textId="3C607932" w:rsidR="005F2C47" w:rsidRPr="005F2C47" w:rsidRDefault="00C11585" w:rsidP="005F2C47">
      <w:pPr>
        <w:pStyle w:val="Lijstalinea"/>
        <w:numPr>
          <w:ilvl w:val="2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 barbecue</w:t>
      </w:r>
      <w:r w:rsidR="005F2C47" w:rsidRPr="005F2C47">
        <w:rPr>
          <w:rFonts w:ascii="Arial" w:hAnsi="Arial" w:cs="Arial"/>
          <w:bCs/>
          <w:color w:val="000000"/>
          <w:sz w:val="24"/>
          <w:szCs w:val="24"/>
        </w:rPr>
        <w:t xml:space="preserve"> moet stabiel zijn</w:t>
      </w:r>
      <w:r w:rsidR="00CD117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63A8B67" w14:textId="78610096" w:rsidR="005F2C47" w:rsidRPr="005F2C47" w:rsidRDefault="005F2C47" w:rsidP="005F2C47">
      <w:pPr>
        <w:pStyle w:val="Lijstalinea"/>
        <w:numPr>
          <w:ilvl w:val="2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C84B26">
        <w:rPr>
          <w:rFonts w:ascii="Arial" w:hAnsi="Arial" w:cs="Arial"/>
          <w:bCs/>
          <w:color w:val="000000"/>
          <w:sz w:val="24"/>
          <w:szCs w:val="24"/>
        </w:rPr>
        <w:t>barbecue moet te dragen zijn voor de gemiddelde 28 jarige man</w:t>
      </w:r>
      <w:r w:rsidR="00CD1178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F02B587" w14:textId="07D71647" w:rsidR="005F2C47" w:rsidRDefault="005F2C47" w:rsidP="005F2C47">
      <w:pPr>
        <w:pStyle w:val="Lijstalinea"/>
        <w:numPr>
          <w:ilvl w:val="2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CD1178">
        <w:rPr>
          <w:rFonts w:ascii="Arial" w:hAnsi="Arial" w:cs="Arial"/>
          <w:bCs/>
          <w:color w:val="000000"/>
          <w:sz w:val="24"/>
          <w:szCs w:val="24"/>
        </w:rPr>
        <w:t>barbecue moet een luchttoevoer hebben.</w:t>
      </w:r>
    </w:p>
    <w:p w14:paraId="5B8E6232" w14:textId="77777777" w:rsidR="005F2C47" w:rsidRPr="005F2C47" w:rsidRDefault="005F2C47" w:rsidP="005F2C47">
      <w:pPr>
        <w:pStyle w:val="Lijstalinea"/>
        <w:numPr>
          <w:ilvl w:val="1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Cs/>
          <w:color w:val="000000"/>
          <w:sz w:val="24"/>
          <w:szCs w:val="24"/>
        </w:rPr>
        <w:t>Tijd</w:t>
      </w:r>
    </w:p>
    <w:p w14:paraId="005A0856" w14:textId="4C6D4985" w:rsidR="005F2C47" w:rsidRPr="005F2C47" w:rsidRDefault="005F2C47" w:rsidP="005F2C47">
      <w:pPr>
        <w:pStyle w:val="Lijstalinea"/>
        <w:numPr>
          <w:ilvl w:val="2"/>
          <w:numId w:val="8"/>
        </w:numPr>
        <w:rPr>
          <w:rFonts w:ascii="Arial" w:hAnsi="Arial" w:cs="Arial"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Cs/>
          <w:color w:val="000000"/>
          <w:sz w:val="24"/>
          <w:szCs w:val="24"/>
        </w:rPr>
        <w:t xml:space="preserve">Er moet binnen </w:t>
      </w:r>
      <w:r w:rsidR="00DA2A62">
        <w:rPr>
          <w:rFonts w:ascii="Arial" w:hAnsi="Arial" w:cs="Arial"/>
          <w:bCs/>
          <w:color w:val="000000"/>
          <w:sz w:val="24"/>
          <w:szCs w:val="24"/>
        </w:rPr>
        <w:t>de periode</w:t>
      </w:r>
      <w:r w:rsidRPr="005F2C47">
        <w:rPr>
          <w:rFonts w:ascii="Arial" w:hAnsi="Arial" w:cs="Arial"/>
          <w:bCs/>
          <w:color w:val="000000"/>
          <w:sz w:val="24"/>
          <w:szCs w:val="24"/>
        </w:rPr>
        <w:t xml:space="preserve"> een prototype gebouwd zijn.</w:t>
      </w:r>
    </w:p>
    <w:p w14:paraId="18FE7B80" w14:textId="77777777" w:rsidR="005F2C47" w:rsidRPr="005F2C47" w:rsidRDefault="005F2C47" w:rsidP="005F2C47">
      <w:pPr>
        <w:pStyle w:val="Lijstalinea"/>
        <w:numPr>
          <w:ilvl w:val="1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5F2C47">
        <w:rPr>
          <w:rFonts w:ascii="Arial" w:hAnsi="Arial" w:cs="Arial"/>
          <w:color w:val="000000"/>
          <w:sz w:val="24"/>
          <w:szCs w:val="24"/>
        </w:rPr>
        <w:t xml:space="preserve"> Productie</w:t>
      </w:r>
    </w:p>
    <w:p w14:paraId="75D49013" w14:textId="0FD490C4" w:rsidR="005F2C47" w:rsidRPr="005F2C47" w:rsidRDefault="00C84B26" w:rsidP="005F2C47">
      <w:pPr>
        <w:pStyle w:val="Lijstalinea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Bij het gebruik van plaatstaal mag er maximaal 2x1</w:t>
      </w:r>
      <w:r w:rsidR="00195DA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meter plaatstaal worden gebruikt.</w:t>
      </w:r>
    </w:p>
    <w:p w14:paraId="76A82869" w14:textId="312B02E9" w:rsidR="005F2C47" w:rsidRPr="005F2C47" w:rsidRDefault="005F2C47" w:rsidP="005F2C47">
      <w:pPr>
        <w:pStyle w:val="Lijstalinea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5F2C47">
        <w:rPr>
          <w:rFonts w:ascii="Arial" w:hAnsi="Arial" w:cs="Arial"/>
          <w:color w:val="000000"/>
          <w:sz w:val="24"/>
          <w:szCs w:val="24"/>
        </w:rPr>
        <w:t xml:space="preserve">De onderdelen die worden gemaakt worden gemaakt met de technieken en materialen waar </w:t>
      </w:r>
      <w:r w:rsidR="00C84B26">
        <w:rPr>
          <w:rFonts w:ascii="Arial" w:hAnsi="Arial" w:cs="Arial"/>
          <w:color w:val="000000"/>
          <w:sz w:val="24"/>
          <w:szCs w:val="24"/>
        </w:rPr>
        <w:t xml:space="preserve">Summa </w:t>
      </w:r>
      <w:r w:rsidRPr="005F2C47">
        <w:rPr>
          <w:rFonts w:ascii="Arial" w:hAnsi="Arial" w:cs="Arial"/>
          <w:color w:val="000000"/>
          <w:sz w:val="24"/>
          <w:szCs w:val="24"/>
        </w:rPr>
        <w:t>mee bekend is namelijk: 3d printen, frezen, boren,</w:t>
      </w:r>
      <w:r w:rsidR="00C84B26">
        <w:rPr>
          <w:rFonts w:ascii="Arial" w:hAnsi="Arial" w:cs="Arial"/>
          <w:color w:val="000000"/>
          <w:sz w:val="24"/>
          <w:szCs w:val="24"/>
        </w:rPr>
        <w:t xml:space="preserve"> laseren(eventueel staal),</w:t>
      </w:r>
      <w:r w:rsidRPr="005F2C47">
        <w:rPr>
          <w:rFonts w:ascii="Arial" w:hAnsi="Arial" w:cs="Arial"/>
          <w:color w:val="000000"/>
          <w:sz w:val="24"/>
          <w:szCs w:val="24"/>
        </w:rPr>
        <w:t xml:space="preserve"> zagen, aluminium, staal, nylon, hout, karton, diverse moertjes en boutjes.</w:t>
      </w:r>
    </w:p>
    <w:p w14:paraId="2C232BC6" w14:textId="119ED016" w:rsidR="005F2C47" w:rsidRPr="005F2C47" w:rsidRDefault="005F2C47" w:rsidP="005F2C47">
      <w:pPr>
        <w:pStyle w:val="Lijstalinea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5F2C47">
        <w:rPr>
          <w:rFonts w:ascii="Arial" w:hAnsi="Arial" w:cs="Arial"/>
          <w:color w:val="000000"/>
          <w:sz w:val="24"/>
          <w:szCs w:val="24"/>
        </w:rPr>
        <w:t xml:space="preserve">De </w:t>
      </w:r>
      <w:r w:rsidR="00C84B26">
        <w:rPr>
          <w:rFonts w:ascii="Arial" w:hAnsi="Arial" w:cs="Arial"/>
          <w:color w:val="000000"/>
          <w:sz w:val="24"/>
          <w:szCs w:val="24"/>
        </w:rPr>
        <w:t>barbecue moet ontworpen worden met behulp van Solidworks.</w:t>
      </w:r>
    </w:p>
    <w:p w14:paraId="5C53067F" w14:textId="3E682A84" w:rsidR="005F2C47" w:rsidRDefault="00C84B26" w:rsidP="005F2C47">
      <w:pPr>
        <w:pStyle w:val="Lijstalinea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Er wordt eerst een werktekeningpakket en een werkvoorbereiding opgesteld voordat er in de </w:t>
      </w:r>
      <w:r w:rsidR="00CD1178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akerspace </w:t>
      </w:r>
      <w:r w:rsidR="00CD1178">
        <w:rPr>
          <w:rFonts w:ascii="Arial" w:hAnsi="Arial" w:cs="Arial"/>
          <w:color w:val="000000"/>
          <w:sz w:val="24"/>
          <w:szCs w:val="24"/>
        </w:rPr>
        <w:t>mag gewerkt worden.</w:t>
      </w:r>
    </w:p>
    <w:p w14:paraId="3D33E537" w14:textId="1301C9CA" w:rsidR="00CD1178" w:rsidRPr="005F2C47" w:rsidRDefault="00CD1178" w:rsidP="005F2C47">
      <w:pPr>
        <w:pStyle w:val="Lijstalinea"/>
        <w:numPr>
          <w:ilvl w:val="2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Voor eventueel te zetten wordt eerst met papier een uitslag en zetvolgorde bepaald.</w:t>
      </w:r>
    </w:p>
    <w:p w14:paraId="782D1F7C" w14:textId="4B53A782" w:rsidR="005F2C47" w:rsidRDefault="005F2C4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634E0276" w14:textId="42C159B6" w:rsidR="005F2C47" w:rsidRDefault="005F2C4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0E9B63BA" w14:textId="7A4D8A6B" w:rsidR="005F2C47" w:rsidRDefault="005F2C4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0BC41F63" w14:textId="5572F816" w:rsidR="005F2C47" w:rsidRDefault="005F2C4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36A439A3" w14:textId="77777777" w:rsidR="00195DAE" w:rsidRDefault="00195DAE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35EEBEB8" w14:textId="144DB70A" w:rsidR="005F2C47" w:rsidRDefault="005F2C4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0473B010" w14:textId="6535F67B" w:rsidR="00AF3417" w:rsidRDefault="00AF341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623DAE04" w14:textId="7349A76B" w:rsidR="00AF3417" w:rsidRDefault="00AF341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6BA89726" w14:textId="77777777" w:rsidR="00AF3417" w:rsidRPr="005F2C47" w:rsidRDefault="00AF3417" w:rsidP="005F2C47">
      <w:pPr>
        <w:pStyle w:val="Lijstalinea"/>
        <w:ind w:left="1800"/>
        <w:rPr>
          <w:rFonts w:ascii="Arial" w:hAnsi="Arial" w:cs="Arial"/>
          <w:color w:val="000000"/>
          <w:sz w:val="24"/>
          <w:szCs w:val="24"/>
        </w:rPr>
      </w:pPr>
    </w:p>
    <w:p w14:paraId="06BF6F83" w14:textId="5DA3B671" w:rsidR="005F2C47" w:rsidRDefault="005F2C47" w:rsidP="00195DAE">
      <w:pPr>
        <w:pStyle w:val="Lijstalinea"/>
        <w:numPr>
          <w:ilvl w:val="0"/>
          <w:numId w:val="6"/>
        </w:numPr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Gebruik</w:t>
      </w:r>
    </w:p>
    <w:p w14:paraId="6C9AF5CC" w14:textId="77777777" w:rsidR="00195DAE" w:rsidRPr="00195DAE" w:rsidRDefault="00195DAE" w:rsidP="00195DAE">
      <w:pPr>
        <w:pStyle w:val="Lijstalinea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25B46D" w14:textId="77777777" w:rsidR="005F2C47" w:rsidRPr="005F2C47" w:rsidRDefault="005F2C47" w:rsidP="005F2C47">
      <w:pPr>
        <w:pStyle w:val="Lijstalinea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F2C47">
        <w:rPr>
          <w:rFonts w:ascii="Arial" w:hAnsi="Arial" w:cs="Arial"/>
          <w:sz w:val="24"/>
          <w:szCs w:val="24"/>
        </w:rPr>
        <w:t>Gebruik</w:t>
      </w:r>
    </w:p>
    <w:p w14:paraId="3687B082" w14:textId="3539F53E" w:rsidR="005F2C47" w:rsidRPr="005F2C47" w:rsidRDefault="005F2C47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5F2C47">
        <w:rPr>
          <w:rFonts w:ascii="Arial" w:hAnsi="Arial" w:cs="Arial"/>
          <w:sz w:val="24"/>
          <w:szCs w:val="24"/>
        </w:rPr>
        <w:t xml:space="preserve">Tijdens gebruik mag er niks van de </w:t>
      </w:r>
      <w:r w:rsidR="00CD1178">
        <w:rPr>
          <w:rFonts w:ascii="Arial" w:hAnsi="Arial" w:cs="Arial"/>
          <w:sz w:val="24"/>
          <w:szCs w:val="24"/>
        </w:rPr>
        <w:t>barbecue</w:t>
      </w:r>
      <w:r w:rsidRPr="005F2C47">
        <w:rPr>
          <w:rFonts w:ascii="Arial" w:hAnsi="Arial" w:cs="Arial"/>
          <w:sz w:val="24"/>
          <w:szCs w:val="24"/>
        </w:rPr>
        <w:t xml:space="preserve"> beschadigd raken.</w:t>
      </w:r>
    </w:p>
    <w:p w14:paraId="0E8B4F42" w14:textId="1F503A7D" w:rsidR="005F2C47" w:rsidRPr="005F2C47" w:rsidRDefault="005F2C47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 w:rsidRPr="005F2C47">
        <w:rPr>
          <w:rFonts w:ascii="Arial" w:hAnsi="Arial" w:cs="Arial"/>
          <w:bCs/>
          <w:sz w:val="24"/>
          <w:szCs w:val="24"/>
        </w:rPr>
        <w:t>Tijdens gebruik mag er niks onbedoeld bewegen</w:t>
      </w:r>
      <w:r w:rsidR="00BB1570">
        <w:rPr>
          <w:rFonts w:ascii="Arial" w:hAnsi="Arial" w:cs="Arial"/>
          <w:bCs/>
          <w:sz w:val="24"/>
          <w:szCs w:val="24"/>
        </w:rPr>
        <w:t>.</w:t>
      </w:r>
    </w:p>
    <w:p w14:paraId="116C5D43" w14:textId="124514A7" w:rsidR="005F2C47" w:rsidRPr="005F2C47" w:rsidRDefault="005F2C47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 w:rsidRPr="005F2C47">
        <w:rPr>
          <w:rFonts w:ascii="Arial" w:hAnsi="Arial" w:cs="Arial"/>
          <w:bCs/>
          <w:sz w:val="24"/>
          <w:szCs w:val="24"/>
        </w:rPr>
        <w:t xml:space="preserve">De </w:t>
      </w:r>
      <w:r w:rsidR="00CD1178">
        <w:rPr>
          <w:rFonts w:ascii="Arial" w:hAnsi="Arial" w:cs="Arial"/>
          <w:bCs/>
          <w:sz w:val="24"/>
          <w:szCs w:val="24"/>
        </w:rPr>
        <w:t>barbecue moet tegen een val kunnen van 1 meter.</w:t>
      </w:r>
    </w:p>
    <w:p w14:paraId="0542955B" w14:textId="20E9679C" w:rsidR="005F2C47" w:rsidRPr="005F2C47" w:rsidRDefault="00CD1178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deksel van de barbecue moet te openen zijn zonder handschoenen en schadeletsel</w:t>
      </w:r>
      <w:r w:rsidR="005F2C47" w:rsidRPr="005F2C47">
        <w:rPr>
          <w:rFonts w:ascii="Arial" w:hAnsi="Arial" w:cs="Arial"/>
          <w:bCs/>
          <w:sz w:val="24"/>
          <w:szCs w:val="24"/>
        </w:rPr>
        <w:t>.</w:t>
      </w:r>
    </w:p>
    <w:p w14:paraId="66687882" w14:textId="5A9DA86E" w:rsidR="005F2C47" w:rsidRDefault="00CD1178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 de barbecue moet minimaal een XXL schnitzel passen van de Aldi.</w:t>
      </w:r>
    </w:p>
    <w:p w14:paraId="6D53782C" w14:textId="5CA0BA1A" w:rsidR="00CD1178" w:rsidRDefault="00CD1178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kolen voor de barbecue moeten op de plaats blijven liggen die daarvoor is bedoeld.</w:t>
      </w:r>
    </w:p>
    <w:p w14:paraId="1D1054A9" w14:textId="637C06CD" w:rsidR="00B77519" w:rsidRDefault="00B77519" w:rsidP="005F2C47">
      <w:pPr>
        <w:pStyle w:val="Lijstalinea"/>
        <w:numPr>
          <w:ilvl w:val="2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barbecue moet tegen een temperaturen kunnen van -10 tot 800 graden Celsius kunnen.</w:t>
      </w:r>
    </w:p>
    <w:p w14:paraId="7E0D7680" w14:textId="2D24FED9" w:rsidR="00CD1178" w:rsidRPr="005F2C47" w:rsidRDefault="00CD1178" w:rsidP="00CD1178">
      <w:pPr>
        <w:pStyle w:val="Lijstalinea"/>
        <w:suppressAutoHyphens w:val="0"/>
        <w:autoSpaceDN/>
        <w:spacing w:line="259" w:lineRule="auto"/>
        <w:ind w:left="2160"/>
        <w:contextualSpacing/>
        <w:textAlignment w:val="auto"/>
        <w:rPr>
          <w:rFonts w:ascii="Arial" w:hAnsi="Arial" w:cs="Arial"/>
          <w:bCs/>
          <w:sz w:val="24"/>
          <w:szCs w:val="24"/>
        </w:rPr>
      </w:pPr>
    </w:p>
    <w:p w14:paraId="50E3F2C2" w14:textId="77777777" w:rsidR="005F2C47" w:rsidRPr="005F2C47" w:rsidRDefault="005F2C47" w:rsidP="005F2C47">
      <w:pPr>
        <w:pStyle w:val="Lijstalinea"/>
        <w:ind w:left="360"/>
        <w:rPr>
          <w:rFonts w:ascii="Arial" w:hAnsi="Arial" w:cs="Arial"/>
        </w:rPr>
      </w:pPr>
    </w:p>
    <w:p w14:paraId="53E4ED05" w14:textId="77777777" w:rsidR="005F2C47" w:rsidRPr="005F2C47" w:rsidRDefault="005F2C47" w:rsidP="005F2C47">
      <w:pPr>
        <w:pStyle w:val="Lijstalinea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F2C47">
        <w:rPr>
          <w:rFonts w:ascii="Arial" w:hAnsi="Arial" w:cs="Arial"/>
          <w:sz w:val="24"/>
          <w:szCs w:val="24"/>
        </w:rPr>
        <w:t>Onderhoud</w:t>
      </w:r>
    </w:p>
    <w:p w14:paraId="1065ABEA" w14:textId="5C364BEC" w:rsidR="005F2C47" w:rsidRPr="005F2C47" w:rsidRDefault="00CD1178" w:rsidP="005F2C47">
      <w:pPr>
        <w:pStyle w:val="Lijstalinea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rooster moet </w:t>
      </w:r>
      <w:r w:rsidR="00B77519">
        <w:rPr>
          <w:rFonts w:ascii="Arial" w:hAnsi="Arial" w:cs="Arial"/>
          <w:sz w:val="24"/>
          <w:szCs w:val="24"/>
        </w:rPr>
        <w:t>in max 5 min</w:t>
      </w:r>
      <w:r w:rsidR="00195DAE">
        <w:rPr>
          <w:rFonts w:ascii="Arial" w:hAnsi="Arial" w:cs="Arial"/>
          <w:sz w:val="24"/>
          <w:szCs w:val="24"/>
        </w:rPr>
        <w:t>uten</w:t>
      </w:r>
      <w:r w:rsidR="00B77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 komen en</w:t>
      </w:r>
      <w:r w:rsidR="00195DAE">
        <w:rPr>
          <w:rFonts w:ascii="Arial" w:hAnsi="Arial" w:cs="Arial"/>
          <w:sz w:val="24"/>
          <w:szCs w:val="24"/>
        </w:rPr>
        <w:t xml:space="preserve"> vervolgens</w:t>
      </w:r>
      <w:r>
        <w:rPr>
          <w:rFonts w:ascii="Arial" w:hAnsi="Arial" w:cs="Arial"/>
          <w:sz w:val="24"/>
          <w:szCs w:val="24"/>
        </w:rPr>
        <w:t xml:space="preserve"> schoon te maken zijn.</w:t>
      </w:r>
    </w:p>
    <w:p w14:paraId="229D0DA6" w14:textId="77777777" w:rsidR="005F2C47" w:rsidRPr="005F2C47" w:rsidRDefault="005F2C47" w:rsidP="005F2C47">
      <w:pPr>
        <w:rPr>
          <w:rFonts w:ascii="Arial" w:hAnsi="Arial" w:cs="Arial"/>
          <w:bCs/>
          <w:sz w:val="24"/>
          <w:szCs w:val="24"/>
        </w:rPr>
      </w:pPr>
    </w:p>
    <w:p w14:paraId="02B10AA6" w14:textId="77777777" w:rsidR="005F2C47" w:rsidRPr="005F2C47" w:rsidRDefault="005F2C47" w:rsidP="005F2C47">
      <w:pPr>
        <w:pStyle w:val="Lijstalinea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5F2C47">
        <w:rPr>
          <w:rFonts w:ascii="Arial" w:hAnsi="Arial" w:cs="Arial"/>
          <w:b/>
          <w:sz w:val="24"/>
          <w:szCs w:val="24"/>
        </w:rPr>
        <w:t>Vervoer</w:t>
      </w:r>
    </w:p>
    <w:p w14:paraId="5CF234F4" w14:textId="77777777" w:rsidR="005F2C47" w:rsidRPr="005F2C47" w:rsidRDefault="005F2C47" w:rsidP="005F2C47">
      <w:pPr>
        <w:pStyle w:val="Lijstalinea"/>
        <w:rPr>
          <w:rFonts w:ascii="Arial" w:hAnsi="Arial" w:cs="Arial"/>
          <w:bCs/>
          <w:color w:val="000000"/>
          <w:sz w:val="24"/>
          <w:szCs w:val="24"/>
        </w:rPr>
      </w:pPr>
    </w:p>
    <w:p w14:paraId="52E66CC1" w14:textId="32EB2BF7" w:rsidR="005F2C47" w:rsidRPr="005F2C47" w:rsidRDefault="005F2C47" w:rsidP="005F2C47">
      <w:pPr>
        <w:pStyle w:val="Lijstalinea"/>
        <w:rPr>
          <w:rFonts w:ascii="Arial" w:hAnsi="Arial" w:cs="Arial"/>
          <w:bCs/>
          <w:color w:val="000000"/>
          <w:sz w:val="24"/>
          <w:szCs w:val="24"/>
        </w:rPr>
      </w:pPr>
      <w:r w:rsidRPr="005F2C47">
        <w:rPr>
          <w:rFonts w:ascii="Arial" w:hAnsi="Arial" w:cs="Arial"/>
          <w:bCs/>
          <w:color w:val="000000"/>
          <w:sz w:val="24"/>
          <w:szCs w:val="24"/>
        </w:rPr>
        <w:t xml:space="preserve">3.1 Onderdelen die binnenkomen voor dit project mogen onderweg naar </w:t>
      </w:r>
      <w:r w:rsidR="00DA2A62">
        <w:rPr>
          <w:rFonts w:ascii="Arial" w:hAnsi="Arial" w:cs="Arial"/>
          <w:bCs/>
          <w:color w:val="000000"/>
          <w:sz w:val="24"/>
          <w:szCs w:val="24"/>
        </w:rPr>
        <w:t>Summa engineering</w:t>
      </w:r>
      <w:r w:rsidRPr="005F2C47">
        <w:rPr>
          <w:rFonts w:ascii="Arial" w:hAnsi="Arial" w:cs="Arial"/>
          <w:bCs/>
          <w:color w:val="000000"/>
          <w:sz w:val="24"/>
          <w:szCs w:val="24"/>
        </w:rPr>
        <w:t xml:space="preserve"> geen schade oplopen.</w:t>
      </w:r>
    </w:p>
    <w:p w14:paraId="73EF8E92" w14:textId="4EA20ADE" w:rsidR="005F2C47" w:rsidRDefault="005F2C47" w:rsidP="005F2C47">
      <w:pPr>
        <w:pStyle w:val="Lijstalinea"/>
        <w:rPr>
          <w:rFonts w:ascii="Arial" w:hAnsi="Arial" w:cs="Arial"/>
          <w:bCs/>
          <w:sz w:val="24"/>
          <w:szCs w:val="24"/>
        </w:rPr>
      </w:pPr>
      <w:r w:rsidRPr="005F2C47">
        <w:rPr>
          <w:rFonts w:ascii="Arial" w:hAnsi="Arial" w:cs="Arial"/>
          <w:bCs/>
          <w:sz w:val="24"/>
          <w:szCs w:val="24"/>
        </w:rPr>
        <w:t>3.</w:t>
      </w:r>
      <w:r w:rsidR="00B85FF5">
        <w:rPr>
          <w:rFonts w:ascii="Arial" w:hAnsi="Arial" w:cs="Arial"/>
          <w:bCs/>
          <w:sz w:val="24"/>
          <w:szCs w:val="24"/>
        </w:rPr>
        <w:t>2</w:t>
      </w:r>
      <w:r w:rsidRPr="005F2C47">
        <w:rPr>
          <w:rFonts w:ascii="Arial" w:hAnsi="Arial" w:cs="Arial"/>
          <w:bCs/>
          <w:sz w:val="24"/>
          <w:szCs w:val="24"/>
        </w:rPr>
        <w:t xml:space="preserve"> </w:t>
      </w:r>
      <w:r w:rsidR="00195DAE">
        <w:rPr>
          <w:rFonts w:ascii="Arial" w:hAnsi="Arial" w:cs="Arial"/>
          <w:bCs/>
          <w:sz w:val="24"/>
          <w:szCs w:val="24"/>
        </w:rPr>
        <w:t>De barbecue</w:t>
      </w:r>
      <w:r w:rsidRPr="005F2C47">
        <w:rPr>
          <w:rFonts w:ascii="Arial" w:hAnsi="Arial" w:cs="Arial"/>
          <w:bCs/>
          <w:sz w:val="24"/>
          <w:szCs w:val="24"/>
        </w:rPr>
        <w:t xml:space="preserve"> mag niet uit elkaar vallen bij verplaatsing.</w:t>
      </w:r>
    </w:p>
    <w:p w14:paraId="14BCCEE6" w14:textId="6C17D4EF" w:rsidR="00D47C7F" w:rsidRDefault="00D47C7F" w:rsidP="00D47C7F">
      <w:pPr>
        <w:rPr>
          <w:rFonts w:ascii="Arial" w:hAnsi="Arial" w:cs="Arial"/>
          <w:bCs/>
          <w:sz w:val="24"/>
          <w:szCs w:val="24"/>
        </w:rPr>
      </w:pPr>
    </w:p>
    <w:p w14:paraId="6950CAD6" w14:textId="7DDC4555" w:rsidR="00D47C7F" w:rsidRPr="00D47C7F" w:rsidRDefault="00D47C7F" w:rsidP="00D47C7F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47C7F">
        <w:rPr>
          <w:rFonts w:ascii="Arial" w:hAnsi="Arial" w:cs="Arial"/>
          <w:b/>
          <w:sz w:val="24"/>
          <w:szCs w:val="24"/>
        </w:rPr>
        <w:t>Afdanken</w:t>
      </w:r>
    </w:p>
    <w:p w14:paraId="065CC552" w14:textId="3001068D" w:rsidR="00D47C7F" w:rsidRDefault="00D47C7F" w:rsidP="00D47C7F">
      <w:pPr>
        <w:pStyle w:val="Lijstaline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4.1 De barbecue moet voor 60% recyclebaar zijn.</w:t>
      </w:r>
    </w:p>
    <w:p w14:paraId="32652132" w14:textId="2D474BA9" w:rsidR="00D47C7F" w:rsidRPr="00D47C7F" w:rsidRDefault="00D47C7F" w:rsidP="00D47C7F">
      <w:pPr>
        <w:pStyle w:val="Lijstalinea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 De barbecue moet hiervoor wel naar de juiste recycle plaatsen worden gebracht en niet zomaar in de afvalbak worden gegooid.</w:t>
      </w:r>
    </w:p>
    <w:p w14:paraId="6CF6940F" w14:textId="236D89F8" w:rsidR="00BE3447" w:rsidRDefault="00BE3447">
      <w:pPr>
        <w:pStyle w:val="Standard"/>
      </w:pPr>
    </w:p>
    <w:sectPr w:rsidR="00BE344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6898" w14:textId="77777777" w:rsidR="002F521A" w:rsidRDefault="002F521A">
      <w:pPr>
        <w:spacing w:after="0" w:line="240" w:lineRule="auto"/>
      </w:pPr>
      <w:r>
        <w:separator/>
      </w:r>
    </w:p>
  </w:endnote>
  <w:endnote w:type="continuationSeparator" w:id="0">
    <w:p w14:paraId="3381CD58" w14:textId="77777777" w:rsidR="002F521A" w:rsidRDefault="002F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D874" w14:textId="77777777" w:rsidR="002F521A" w:rsidRDefault="002F52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EF2C58" w14:textId="77777777" w:rsidR="002F521A" w:rsidRDefault="002F5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A2294"/>
    <w:multiLevelType w:val="multilevel"/>
    <w:tmpl w:val="3286A14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  <w:b w:val="0"/>
        <w:bCs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  <w:b/>
        <w:color w:val="000000"/>
        <w:sz w:val="24"/>
      </w:rPr>
    </w:lvl>
  </w:abstractNum>
  <w:abstractNum w:abstractNumId="1" w15:restartNumberingAfterBreak="0">
    <w:nsid w:val="2E4C5CBD"/>
    <w:multiLevelType w:val="multilevel"/>
    <w:tmpl w:val="4CACB2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6C27161"/>
    <w:multiLevelType w:val="hybridMultilevel"/>
    <w:tmpl w:val="D7EE8276"/>
    <w:lvl w:ilvl="0" w:tplc="5D4CAF8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32386"/>
    <w:multiLevelType w:val="multilevel"/>
    <w:tmpl w:val="0018DD7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bCs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4" w15:restartNumberingAfterBreak="0">
    <w:nsid w:val="4A945B7F"/>
    <w:multiLevelType w:val="multilevel"/>
    <w:tmpl w:val="42506D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62925881"/>
    <w:multiLevelType w:val="hybridMultilevel"/>
    <w:tmpl w:val="06F2C9D0"/>
    <w:lvl w:ilvl="0" w:tplc="64707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46005"/>
    <w:multiLevelType w:val="multilevel"/>
    <w:tmpl w:val="E478582E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47"/>
    <w:rsid w:val="000524F3"/>
    <w:rsid w:val="00095F0F"/>
    <w:rsid w:val="001060E2"/>
    <w:rsid w:val="001245EA"/>
    <w:rsid w:val="00141132"/>
    <w:rsid w:val="00195DAE"/>
    <w:rsid w:val="001B01B5"/>
    <w:rsid w:val="001D7A1C"/>
    <w:rsid w:val="00287BCC"/>
    <w:rsid w:val="002F521A"/>
    <w:rsid w:val="002F5A56"/>
    <w:rsid w:val="003B77CA"/>
    <w:rsid w:val="003D5F0C"/>
    <w:rsid w:val="00406D31"/>
    <w:rsid w:val="004373D6"/>
    <w:rsid w:val="004554AF"/>
    <w:rsid w:val="004A17F3"/>
    <w:rsid w:val="004B5C50"/>
    <w:rsid w:val="005A00DB"/>
    <w:rsid w:val="005F2321"/>
    <w:rsid w:val="005F2C47"/>
    <w:rsid w:val="00673E40"/>
    <w:rsid w:val="00675102"/>
    <w:rsid w:val="00707D15"/>
    <w:rsid w:val="007A3E6C"/>
    <w:rsid w:val="007E1DCC"/>
    <w:rsid w:val="00845AAE"/>
    <w:rsid w:val="00862171"/>
    <w:rsid w:val="00877CCF"/>
    <w:rsid w:val="008D3A19"/>
    <w:rsid w:val="008E4EC6"/>
    <w:rsid w:val="008E6D6D"/>
    <w:rsid w:val="008F3FC0"/>
    <w:rsid w:val="009319C8"/>
    <w:rsid w:val="00A427F3"/>
    <w:rsid w:val="00AF3417"/>
    <w:rsid w:val="00B03489"/>
    <w:rsid w:val="00B65FBD"/>
    <w:rsid w:val="00B77519"/>
    <w:rsid w:val="00B85FF5"/>
    <w:rsid w:val="00BA6334"/>
    <w:rsid w:val="00BA7D3D"/>
    <w:rsid w:val="00BB1570"/>
    <w:rsid w:val="00BE3447"/>
    <w:rsid w:val="00C11585"/>
    <w:rsid w:val="00C4156C"/>
    <w:rsid w:val="00C4526A"/>
    <w:rsid w:val="00C84B26"/>
    <w:rsid w:val="00C95E51"/>
    <w:rsid w:val="00CC219F"/>
    <w:rsid w:val="00CC7CED"/>
    <w:rsid w:val="00CD1178"/>
    <w:rsid w:val="00CF7037"/>
    <w:rsid w:val="00D47C7F"/>
    <w:rsid w:val="00D7378F"/>
    <w:rsid w:val="00D816F1"/>
    <w:rsid w:val="00D95CEE"/>
    <w:rsid w:val="00DA2A62"/>
    <w:rsid w:val="00DE02DA"/>
    <w:rsid w:val="00E27BEE"/>
    <w:rsid w:val="00EB6AD1"/>
    <w:rsid w:val="00EE2026"/>
    <w:rsid w:val="00F13417"/>
    <w:rsid w:val="00F6366B"/>
    <w:rsid w:val="00F64748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693E9"/>
  <w15:docId w15:val="{B7BAF5AA-1D6D-4125-9C2F-655F93F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qFormat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74C87-0733-4A84-B193-06E76025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Tavenier, Thijmen</dc:creator>
  <cp:lastModifiedBy>wouter ottens</cp:lastModifiedBy>
  <cp:revision>5</cp:revision>
  <dcterms:created xsi:type="dcterms:W3CDTF">2021-06-24T07:23:00Z</dcterms:created>
  <dcterms:modified xsi:type="dcterms:W3CDTF">2021-06-24T07:25:00Z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